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B5" w:rsidRDefault="004645B5" w:rsidP="004645B5">
      <w:pPr>
        <w:ind w:left="0"/>
      </w:pPr>
      <w:bookmarkStart w:id="0" w:name="_GoBack"/>
      <w:bookmarkEnd w:id="0"/>
      <w:r>
        <w:rPr>
          <w:noProof/>
          <w:lang w:eastAsia="es-ES"/>
        </w:rPr>
        <w:drawing>
          <wp:anchor distT="46990" distB="46990" distL="46990" distR="46990" simplePos="0" relativeHeight="251658240" behindDoc="0" locked="0" layoutInCell="0" allowOverlap="1">
            <wp:simplePos x="0" y="0"/>
            <wp:positionH relativeFrom="page">
              <wp:posOffset>1057275</wp:posOffset>
            </wp:positionH>
            <wp:positionV relativeFrom="page">
              <wp:posOffset>714375</wp:posOffset>
            </wp:positionV>
            <wp:extent cx="1312545" cy="419100"/>
            <wp:effectExtent l="19050" t="0" r="1905" b="0"/>
            <wp:wrapSquare wrapText="bothSides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5B5" w:rsidRDefault="004645B5" w:rsidP="004645B5">
      <w:pPr>
        <w:ind w:left="0"/>
      </w:pP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Área de Derecho Romano </w:t>
      </w:r>
    </w:p>
    <w:p w:rsidR="004645B5" w:rsidRDefault="004645B5" w:rsidP="004645B5">
      <w:pPr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Departamento de D. Mercantil y D. Romano</w:t>
      </w:r>
    </w:p>
    <w:p w:rsidR="009F59A2" w:rsidRPr="008F7F09" w:rsidRDefault="004645B5" w:rsidP="00B678F1">
      <w:pPr>
        <w:ind w:left="0"/>
        <w:rPr>
          <w:color w:val="FFC000"/>
        </w:rPr>
      </w:pPr>
      <w:r>
        <w:rPr>
          <w:rFonts w:ascii="Times New Roman" w:hAnsi="Times New Roman" w:cs="Times New Roman"/>
          <w:b/>
          <w:i/>
        </w:rPr>
        <w:t>Facultad de Derecho de la Universidad de Granada</w:t>
      </w:r>
    </w:p>
    <w:p w:rsidR="009F59A2" w:rsidRDefault="009F59A2" w:rsidP="00B678F1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F59A2" w:rsidRDefault="009F59A2" w:rsidP="00B678F1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427B" w:rsidRDefault="00120A0F" w:rsidP="00B678F1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CONVOCATORIA DE JUNIO DEL 2017</w:t>
      </w:r>
      <w:r w:rsidR="0042427B">
        <w:rPr>
          <w:rFonts w:ascii="Times New Roman" w:hAnsi="Times New Roman" w:cs="Times New Roman"/>
          <w:b/>
          <w:sz w:val="24"/>
          <w:szCs w:val="24"/>
        </w:rPr>
        <w:t>, PARA LA LECTURA Y DEFENSA DE LOS TRABAJOS DE FIN DE GRADO DEL ÁREA DE DERECHO ROMANO DEL DEPARTAMENTO DE DERECHO MERCANTIL Y DERECHO ROMANO DE LA FACULTAD DE DERECHO DE LA UNIVERSIDAD DE GRANADA:</w:t>
      </w:r>
    </w:p>
    <w:p w:rsidR="0042427B" w:rsidRDefault="0042427B" w:rsidP="00B678F1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427B" w:rsidRDefault="0042427B" w:rsidP="00B678F1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427B" w:rsidRDefault="0042427B" w:rsidP="00B678F1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Se convocan en </w:t>
      </w:r>
      <w:r w:rsidRPr="00120A0F">
        <w:rPr>
          <w:rFonts w:ascii="Times New Roman" w:hAnsi="Times New Roman" w:cs="Times New Roman"/>
          <w:b/>
          <w:sz w:val="24"/>
          <w:szCs w:val="24"/>
        </w:rPr>
        <w:t>el Departamento de Derecho Romano</w:t>
      </w:r>
      <w:r w:rsidR="00120A0F" w:rsidRPr="00120A0F">
        <w:rPr>
          <w:rFonts w:ascii="Times New Roman" w:hAnsi="Times New Roman" w:cs="Times New Roman"/>
          <w:b/>
          <w:sz w:val="24"/>
          <w:szCs w:val="24"/>
        </w:rPr>
        <w:t>, el martes 6 de junio de 2017,</w:t>
      </w:r>
      <w:r w:rsidR="005B4484" w:rsidRPr="00120A0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120A0F" w:rsidRPr="00120A0F">
        <w:rPr>
          <w:rFonts w:ascii="Times New Roman" w:hAnsi="Times New Roman" w:cs="Times New Roman"/>
          <w:b/>
          <w:sz w:val="24"/>
          <w:szCs w:val="24"/>
        </w:rPr>
        <w:t xml:space="preserve"> las 10 h.</w:t>
      </w:r>
      <w:r w:rsidR="00120A0F">
        <w:rPr>
          <w:rFonts w:ascii="Times New Roman" w:hAnsi="Times New Roman" w:cs="Times New Roman"/>
          <w:sz w:val="24"/>
          <w:szCs w:val="24"/>
        </w:rPr>
        <w:t>, a</w:t>
      </w:r>
      <w:r w:rsidR="005B4484">
        <w:rPr>
          <w:rFonts w:ascii="Times New Roman" w:hAnsi="Times New Roman" w:cs="Times New Roman"/>
          <w:sz w:val="24"/>
          <w:szCs w:val="24"/>
        </w:rPr>
        <w:t xml:space="preserve"> los alumnos que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484">
        <w:rPr>
          <w:rFonts w:ascii="Times New Roman" w:hAnsi="Times New Roman" w:cs="Times New Roman"/>
          <w:sz w:val="24"/>
          <w:szCs w:val="24"/>
        </w:rPr>
        <w:t xml:space="preserve"> continuación se relacionan y que han</w:t>
      </w:r>
      <w:r>
        <w:rPr>
          <w:rFonts w:ascii="Times New Roman" w:hAnsi="Times New Roman" w:cs="Times New Roman"/>
          <w:sz w:val="24"/>
          <w:szCs w:val="24"/>
        </w:rPr>
        <w:t xml:space="preserve"> sido tutelados por los profesores del Área de Derecho Romano, para </w:t>
      </w:r>
      <w:r w:rsidR="008E480B">
        <w:rPr>
          <w:rFonts w:ascii="Times New Roman" w:hAnsi="Times New Roman" w:cs="Times New Roman"/>
          <w:sz w:val="24"/>
          <w:szCs w:val="24"/>
        </w:rPr>
        <w:t xml:space="preserve">proceder </w:t>
      </w:r>
      <w:r>
        <w:rPr>
          <w:rFonts w:ascii="Times New Roman" w:hAnsi="Times New Roman" w:cs="Times New Roman"/>
          <w:sz w:val="24"/>
          <w:szCs w:val="24"/>
        </w:rPr>
        <w:t xml:space="preserve">la lectura y defensa de los </w:t>
      </w:r>
      <w:r w:rsidRPr="005C4E69">
        <w:rPr>
          <w:rFonts w:ascii="Times New Roman" w:hAnsi="Times New Roman" w:cs="Times New Roman"/>
          <w:b/>
          <w:sz w:val="24"/>
          <w:szCs w:val="24"/>
        </w:rPr>
        <w:t>Trabajos Fin de Grado</w:t>
      </w:r>
      <w:r>
        <w:rPr>
          <w:rFonts w:ascii="Times New Roman" w:hAnsi="Times New Roman" w:cs="Times New Roman"/>
          <w:sz w:val="24"/>
          <w:szCs w:val="24"/>
        </w:rPr>
        <w:t xml:space="preserve"> que fueron depositados </w:t>
      </w:r>
      <w:r w:rsidR="008E480B">
        <w:rPr>
          <w:rFonts w:ascii="Times New Roman" w:hAnsi="Times New Roman" w:cs="Times New Roman"/>
          <w:sz w:val="24"/>
          <w:szCs w:val="24"/>
        </w:rPr>
        <w:t>de conformidad con la norma</w:t>
      </w:r>
      <w:r w:rsidR="00A30485">
        <w:rPr>
          <w:rFonts w:ascii="Times New Roman" w:hAnsi="Times New Roman" w:cs="Times New Roman"/>
          <w:sz w:val="24"/>
          <w:szCs w:val="24"/>
        </w:rPr>
        <w:t>tiva</w:t>
      </w:r>
      <w:r w:rsidR="008E480B">
        <w:rPr>
          <w:rFonts w:ascii="Times New Roman" w:hAnsi="Times New Roman" w:cs="Times New Roman"/>
          <w:sz w:val="24"/>
          <w:szCs w:val="24"/>
        </w:rPr>
        <w:t xml:space="preserve"> vigente</w:t>
      </w:r>
    </w:p>
    <w:p w:rsidR="005B4484" w:rsidRDefault="005B4484" w:rsidP="00B678F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B4484" w:rsidRDefault="005B4484" w:rsidP="005B4484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ALUMNOS TUTELADOS POR LA Dra. MARÍA-EVA FERNÁNDEZ BAQUERO: </w:t>
      </w:r>
    </w:p>
    <w:p w:rsidR="005B4484" w:rsidRDefault="00120A0F" w:rsidP="005B448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Jiménez Gonzales, Marina</w:t>
      </w:r>
    </w:p>
    <w:p w:rsidR="005B4484" w:rsidRPr="00120A0F" w:rsidRDefault="00120A0F" w:rsidP="00120A0F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Sbihi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Abdeselam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Mariam</w:t>
      </w:r>
      <w:proofErr w:type="spellEnd"/>
    </w:p>
    <w:p w:rsidR="00120A0F" w:rsidRPr="005B4484" w:rsidRDefault="00120A0F" w:rsidP="00120A0F">
      <w:pPr>
        <w:pStyle w:val="Prrafodelista"/>
        <w:ind w:left="1080"/>
        <w:rPr>
          <w:rFonts w:ascii="Times New Roman" w:hAnsi="Times New Roman"/>
          <w:sz w:val="24"/>
          <w:szCs w:val="24"/>
        </w:rPr>
      </w:pPr>
    </w:p>
    <w:p w:rsidR="006E176A" w:rsidRDefault="00A53A54" w:rsidP="005B4484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ALUMNOS TUTELADOS POR EL</w:t>
      </w:r>
      <w:r w:rsidR="005B4484">
        <w:rPr>
          <w:rFonts w:ascii="Times New Roman" w:hAnsi="Times New Roman"/>
          <w:sz w:val="24"/>
          <w:szCs w:val="24"/>
        </w:rPr>
        <w:t xml:space="preserve"> Dr. MANUEL CAMACHO DE LOS RÍOS:</w:t>
      </w:r>
    </w:p>
    <w:p w:rsidR="005B4484" w:rsidRDefault="00120A0F" w:rsidP="005B448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Cereceda Guerrero, Ana</w:t>
      </w:r>
    </w:p>
    <w:p w:rsidR="005B4484" w:rsidRDefault="005C4E69" w:rsidP="005B448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Díaz Conde, Elena</w:t>
      </w:r>
    </w:p>
    <w:p w:rsidR="005C4E69" w:rsidRDefault="005C4E69" w:rsidP="005B448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Fernández González</w:t>
      </w:r>
    </w:p>
    <w:p w:rsidR="00120A0F" w:rsidRPr="005B4484" w:rsidRDefault="00120A0F" w:rsidP="00120A0F">
      <w:pPr>
        <w:pStyle w:val="Prrafodelista"/>
        <w:ind w:left="1080"/>
        <w:rPr>
          <w:rFonts w:ascii="Times New Roman" w:hAnsi="Times New Roman"/>
          <w:sz w:val="24"/>
          <w:szCs w:val="24"/>
        </w:rPr>
      </w:pPr>
    </w:p>
    <w:p w:rsidR="00A53A54" w:rsidRDefault="00A53A54" w:rsidP="00A53A54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53A54">
        <w:rPr>
          <w:rFonts w:ascii="Times New Roman" w:hAnsi="Times New Roman"/>
          <w:sz w:val="24"/>
          <w:szCs w:val="24"/>
        </w:rPr>
        <w:t xml:space="preserve">ALUMNOS TUTELADOS POR LA </w:t>
      </w:r>
      <w:r>
        <w:rPr>
          <w:rFonts w:ascii="Times New Roman" w:hAnsi="Times New Roman"/>
          <w:sz w:val="24"/>
          <w:szCs w:val="24"/>
        </w:rPr>
        <w:t>Dra. Mª ROSA LÓPEZ-BARAJAS MIRA</w:t>
      </w:r>
    </w:p>
    <w:p w:rsidR="00A53A54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Aguilera Nieto, Ángeles</w:t>
      </w:r>
    </w:p>
    <w:p w:rsidR="00A53A54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Aguilera Segovia, Ana María</w:t>
      </w:r>
    </w:p>
    <w:p w:rsidR="00A53A54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Fernández Palomo, Ana Isabel</w:t>
      </w:r>
    </w:p>
    <w:p w:rsidR="00120A0F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Gordo Fuentes, Reyes</w:t>
      </w:r>
    </w:p>
    <w:p w:rsidR="00120A0F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Martínez García, María</w:t>
      </w:r>
    </w:p>
    <w:p w:rsidR="00120A0F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Muñoz Fernández, Mª José</w:t>
      </w:r>
    </w:p>
    <w:p w:rsidR="00120A0F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Ramón Escribano, Ana</w:t>
      </w:r>
    </w:p>
    <w:p w:rsidR="00120A0F" w:rsidRDefault="00120A0F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Vargas escobar, Aída</w:t>
      </w:r>
    </w:p>
    <w:p w:rsidR="00120A0F" w:rsidRDefault="00120A0F" w:rsidP="00120A0F">
      <w:pPr>
        <w:pStyle w:val="Prrafodelista"/>
        <w:ind w:left="1080"/>
        <w:rPr>
          <w:rFonts w:ascii="Times New Roman" w:hAnsi="Times New Roman"/>
          <w:sz w:val="24"/>
          <w:szCs w:val="24"/>
        </w:rPr>
      </w:pPr>
    </w:p>
    <w:p w:rsidR="00A53A54" w:rsidRDefault="00A53A54" w:rsidP="00A53A54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ALUMNOS TUTELADOS POR EL Dr. JAVIER BELDA MERCADO:</w:t>
      </w:r>
    </w:p>
    <w:p w:rsidR="00A53A54" w:rsidRDefault="005C4E69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Sánchez Rodríguez, Paloma</w:t>
      </w:r>
    </w:p>
    <w:p w:rsidR="00A53A54" w:rsidRDefault="005C4E69" w:rsidP="00A53A54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Rubiño</w:t>
      </w:r>
      <w:proofErr w:type="spellEnd"/>
      <w:r>
        <w:rPr>
          <w:rFonts w:ascii="Times New Roman" w:hAnsi="Times New Roman"/>
          <w:sz w:val="24"/>
          <w:szCs w:val="24"/>
        </w:rPr>
        <w:t xml:space="preserve"> García, Ángel</w:t>
      </w:r>
    </w:p>
    <w:p w:rsidR="00F86240" w:rsidRPr="005C4E69" w:rsidRDefault="005C4E69" w:rsidP="00B678F1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Granada, 26 de mayo de 2017</w:t>
      </w:r>
    </w:p>
    <w:sectPr w:rsidR="00F86240" w:rsidRPr="005C4E69" w:rsidSect="0037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67" w:rsidRDefault="006B7167" w:rsidP="004645B5">
      <w:r>
        <w:separator/>
      </w:r>
    </w:p>
  </w:endnote>
  <w:endnote w:type="continuationSeparator" w:id="0">
    <w:p w:rsidR="006B7167" w:rsidRDefault="006B7167" w:rsidP="004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67" w:rsidRDefault="006B7167" w:rsidP="004645B5">
      <w:r>
        <w:separator/>
      </w:r>
    </w:p>
  </w:footnote>
  <w:footnote w:type="continuationSeparator" w:id="0">
    <w:p w:rsidR="006B7167" w:rsidRDefault="006B7167" w:rsidP="0046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8E4"/>
    <w:multiLevelType w:val="hybridMultilevel"/>
    <w:tmpl w:val="9D38DBDA"/>
    <w:lvl w:ilvl="0" w:tplc="7FC6334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4002B6"/>
    <w:multiLevelType w:val="hybridMultilevel"/>
    <w:tmpl w:val="80BE8CDA"/>
    <w:lvl w:ilvl="0" w:tplc="B1D27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A7C58"/>
    <w:multiLevelType w:val="hybridMultilevel"/>
    <w:tmpl w:val="5C083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B5"/>
    <w:rsid w:val="000757BD"/>
    <w:rsid w:val="000F010F"/>
    <w:rsid w:val="00120A0F"/>
    <w:rsid w:val="00375F1B"/>
    <w:rsid w:val="0041094B"/>
    <w:rsid w:val="0042427B"/>
    <w:rsid w:val="004645B5"/>
    <w:rsid w:val="00506E01"/>
    <w:rsid w:val="005212CC"/>
    <w:rsid w:val="005B4484"/>
    <w:rsid w:val="005C4E69"/>
    <w:rsid w:val="006B7167"/>
    <w:rsid w:val="006E176A"/>
    <w:rsid w:val="00730E0B"/>
    <w:rsid w:val="00891E2C"/>
    <w:rsid w:val="008A1AA7"/>
    <w:rsid w:val="008E480B"/>
    <w:rsid w:val="008F7F09"/>
    <w:rsid w:val="009460CE"/>
    <w:rsid w:val="009F12D8"/>
    <w:rsid w:val="009F59A2"/>
    <w:rsid w:val="00A30485"/>
    <w:rsid w:val="00A53A54"/>
    <w:rsid w:val="00B678F1"/>
    <w:rsid w:val="00BD7531"/>
    <w:rsid w:val="00D522C4"/>
    <w:rsid w:val="00DD28C8"/>
    <w:rsid w:val="00DF6F63"/>
    <w:rsid w:val="00E70E14"/>
    <w:rsid w:val="00E9405C"/>
    <w:rsid w:val="00ED099F"/>
    <w:rsid w:val="00ED6424"/>
    <w:rsid w:val="00F86240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B678F1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4253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45B5"/>
  </w:style>
  <w:style w:type="paragraph" w:styleId="Piedepgina">
    <w:name w:val="footer"/>
    <w:basedOn w:val="Normal"/>
    <w:link w:val="PiedepginaCar"/>
    <w:uiPriority w:val="99"/>
    <w:semiHidden/>
    <w:unhideWhenUsed/>
    <w:rsid w:val="0046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45B5"/>
  </w:style>
  <w:style w:type="paragraph" w:styleId="Prrafodelista">
    <w:name w:val="List Paragraph"/>
    <w:basedOn w:val="Normal"/>
    <w:uiPriority w:val="34"/>
    <w:qFormat/>
    <w:rsid w:val="00B678F1"/>
    <w:pPr>
      <w:spacing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2015-09-04T11:24:00Z</cp:lastPrinted>
  <dcterms:created xsi:type="dcterms:W3CDTF">2017-05-30T10:24:00Z</dcterms:created>
  <dcterms:modified xsi:type="dcterms:W3CDTF">2017-05-30T10:24:00Z</dcterms:modified>
</cp:coreProperties>
</file>